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6" w:rsidRPr="00631548" w:rsidRDefault="00620246" w:rsidP="00620246">
      <w:pPr>
        <w:ind w:firstLine="709"/>
        <w:jc w:val="center"/>
        <w:rPr>
          <w:rFonts w:eastAsia="Calibri"/>
          <w:i/>
        </w:rPr>
      </w:pPr>
      <w:r w:rsidRPr="00631548">
        <w:rPr>
          <w:rFonts w:eastAsia="Calibri"/>
          <w:i/>
        </w:rPr>
        <w:t>Государственное бюджетное общеобразовательное учреждение</w:t>
      </w:r>
    </w:p>
    <w:p w:rsidR="00620246" w:rsidRPr="00631548" w:rsidRDefault="00620246" w:rsidP="0062024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631548">
        <w:rPr>
          <w:rFonts w:ascii="Times New Roman" w:hAnsi="Times New Roman" w:cs="Times New Roman"/>
          <w:b w:val="0"/>
          <w:i/>
          <w:sz w:val="24"/>
          <w:szCs w:val="24"/>
        </w:rPr>
        <w:t>средняя общеобразовательная школа № 404 Колпинского района Санкт-Петербурга</w:t>
      </w:r>
    </w:p>
    <w:p w:rsidR="00620246" w:rsidRPr="00631548" w:rsidRDefault="00620246" w:rsidP="0062024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F3BEA" w:rsidRPr="00631548" w:rsidRDefault="007F3BEA" w:rsidP="0062024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20246" w:rsidRPr="00631548" w:rsidRDefault="00620246" w:rsidP="0062024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20246" w:rsidRPr="00631548" w:rsidTr="00664AF1">
        <w:tc>
          <w:tcPr>
            <w:tcW w:w="4785" w:type="dxa"/>
          </w:tcPr>
          <w:p w:rsidR="00620246" w:rsidRPr="00631548" w:rsidRDefault="00620246" w:rsidP="00664AF1">
            <w:pPr>
              <w:tabs>
                <w:tab w:val="num" w:pos="420"/>
              </w:tabs>
              <w:rPr>
                <w:b/>
                <w:bCs/>
                <w:i/>
              </w:rPr>
            </w:pPr>
            <w:r w:rsidRPr="00631548">
              <w:rPr>
                <w:b/>
                <w:bCs/>
                <w:i/>
              </w:rPr>
              <w:t xml:space="preserve">ПРИНЯТО </w:t>
            </w:r>
          </w:p>
          <w:p w:rsidR="00620246" w:rsidRPr="00631548" w:rsidRDefault="007F3BEA" w:rsidP="00664AF1">
            <w:pPr>
              <w:tabs>
                <w:tab w:val="num" w:pos="420"/>
              </w:tabs>
              <w:rPr>
                <w:bCs/>
                <w:i/>
              </w:rPr>
            </w:pPr>
            <w:r w:rsidRPr="00631548">
              <w:rPr>
                <w:bCs/>
                <w:i/>
              </w:rPr>
              <w:t xml:space="preserve">решением Совета </w:t>
            </w:r>
          </w:p>
          <w:p w:rsidR="00620246" w:rsidRPr="00631548" w:rsidRDefault="00981B48" w:rsidP="00664AF1">
            <w:pPr>
              <w:tabs>
                <w:tab w:val="num" w:pos="420"/>
              </w:tabs>
              <w:rPr>
                <w:i/>
              </w:rPr>
            </w:pPr>
            <w:r w:rsidRPr="00631548">
              <w:rPr>
                <w:bCs/>
                <w:i/>
              </w:rPr>
              <w:t>протокол № 1 от 31.08.2016</w:t>
            </w:r>
          </w:p>
          <w:p w:rsidR="00620246" w:rsidRPr="00631548" w:rsidRDefault="00620246" w:rsidP="00664AF1">
            <w:pPr>
              <w:tabs>
                <w:tab w:val="num" w:pos="420"/>
              </w:tabs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620246" w:rsidRPr="00631548" w:rsidRDefault="00620246" w:rsidP="007F3BEA">
            <w:pPr>
              <w:tabs>
                <w:tab w:val="num" w:pos="420"/>
              </w:tabs>
              <w:ind w:firstLine="885"/>
              <w:rPr>
                <w:b/>
                <w:bCs/>
                <w:i/>
              </w:rPr>
            </w:pPr>
            <w:r w:rsidRPr="00631548">
              <w:rPr>
                <w:b/>
                <w:bCs/>
                <w:i/>
              </w:rPr>
              <w:t>УТВЕРЖДАЮ</w:t>
            </w:r>
          </w:p>
          <w:p w:rsidR="00620246" w:rsidRPr="00631548" w:rsidRDefault="00620246" w:rsidP="007F3BEA">
            <w:pPr>
              <w:tabs>
                <w:tab w:val="num" w:pos="34"/>
              </w:tabs>
              <w:ind w:firstLine="885"/>
              <w:rPr>
                <w:bCs/>
                <w:i/>
              </w:rPr>
            </w:pPr>
            <w:r w:rsidRPr="00631548">
              <w:rPr>
                <w:bCs/>
                <w:i/>
              </w:rPr>
              <w:t xml:space="preserve">Директор  ГБОУ СОШ № 404 </w:t>
            </w:r>
          </w:p>
          <w:p w:rsidR="00620246" w:rsidRPr="00631548" w:rsidRDefault="007F3BEA" w:rsidP="007F3BEA">
            <w:pPr>
              <w:tabs>
                <w:tab w:val="num" w:pos="1027"/>
              </w:tabs>
              <w:rPr>
                <w:bCs/>
                <w:i/>
              </w:rPr>
            </w:pPr>
            <w:r w:rsidRPr="00631548">
              <w:rPr>
                <w:bCs/>
                <w:i/>
              </w:rPr>
              <w:t xml:space="preserve">               </w:t>
            </w:r>
            <w:r w:rsidR="00620246" w:rsidRPr="00631548">
              <w:rPr>
                <w:bCs/>
                <w:i/>
              </w:rPr>
              <w:t xml:space="preserve">_______________  </w:t>
            </w:r>
            <w:proofErr w:type="spellStart"/>
            <w:r w:rsidR="00620246" w:rsidRPr="00631548">
              <w:rPr>
                <w:bCs/>
                <w:i/>
              </w:rPr>
              <w:t>Оводова</w:t>
            </w:r>
            <w:proofErr w:type="spellEnd"/>
            <w:r w:rsidR="00620246" w:rsidRPr="00631548">
              <w:rPr>
                <w:bCs/>
                <w:i/>
              </w:rPr>
              <w:t xml:space="preserve"> Е.Г.</w:t>
            </w:r>
          </w:p>
          <w:p w:rsidR="00620246" w:rsidRPr="00631548" w:rsidRDefault="007F3BEA" w:rsidP="007F3BEA">
            <w:pPr>
              <w:ind w:firstLine="885"/>
              <w:rPr>
                <w:i/>
              </w:rPr>
            </w:pPr>
            <w:r w:rsidRPr="00631548">
              <w:rPr>
                <w:bCs/>
                <w:i/>
              </w:rPr>
              <w:t>приказ №120 от 31.08.</w:t>
            </w:r>
            <w:r w:rsidR="007E47BD" w:rsidRPr="00631548">
              <w:rPr>
                <w:bCs/>
                <w:i/>
              </w:rPr>
              <w:t>201</w:t>
            </w:r>
            <w:r w:rsidR="00981B48" w:rsidRPr="00631548">
              <w:rPr>
                <w:bCs/>
                <w:i/>
              </w:rPr>
              <w:t>6</w:t>
            </w:r>
          </w:p>
        </w:tc>
      </w:tr>
    </w:tbl>
    <w:p w:rsidR="00620246" w:rsidRPr="00631548" w:rsidRDefault="00620246" w:rsidP="00620246">
      <w:pPr>
        <w:jc w:val="both"/>
      </w:pPr>
    </w:p>
    <w:p w:rsidR="007F3BEA" w:rsidRPr="00631548" w:rsidRDefault="007F3BEA" w:rsidP="00620246">
      <w:pPr>
        <w:ind w:firstLine="420"/>
        <w:jc w:val="center"/>
        <w:rPr>
          <w:b/>
        </w:rPr>
      </w:pPr>
    </w:p>
    <w:p w:rsidR="00620246" w:rsidRPr="00631548" w:rsidRDefault="00620246" w:rsidP="00620246">
      <w:pPr>
        <w:ind w:firstLine="420"/>
        <w:jc w:val="center"/>
        <w:rPr>
          <w:b/>
        </w:rPr>
      </w:pPr>
      <w:r w:rsidRPr="00631548">
        <w:rPr>
          <w:b/>
        </w:rPr>
        <w:t>ПОЛОЖЕНИЕ</w:t>
      </w:r>
    </w:p>
    <w:p w:rsidR="00620246" w:rsidRPr="00631548" w:rsidRDefault="00620246" w:rsidP="00620246">
      <w:pPr>
        <w:ind w:firstLine="420"/>
        <w:jc w:val="center"/>
        <w:rPr>
          <w:b/>
        </w:rPr>
      </w:pPr>
      <w:r w:rsidRPr="00631548">
        <w:rPr>
          <w:b/>
        </w:rPr>
        <w:t>об оказании платных услуг</w:t>
      </w:r>
    </w:p>
    <w:p w:rsidR="003146AE" w:rsidRPr="00631548" w:rsidRDefault="003146AE" w:rsidP="003146AE">
      <w:pPr>
        <w:rPr>
          <w:b/>
        </w:rPr>
      </w:pPr>
    </w:p>
    <w:p w:rsidR="003146AE" w:rsidRPr="00631548" w:rsidRDefault="00620246" w:rsidP="000361FC">
      <w:pPr>
        <w:numPr>
          <w:ilvl w:val="0"/>
          <w:numId w:val="2"/>
        </w:numPr>
        <w:tabs>
          <w:tab w:val="left" w:pos="426"/>
        </w:tabs>
        <w:ind w:hanging="1080"/>
        <w:jc w:val="center"/>
        <w:rPr>
          <w:b/>
        </w:rPr>
      </w:pPr>
      <w:r w:rsidRPr="00631548">
        <w:rPr>
          <w:b/>
        </w:rPr>
        <w:t>Общие положения</w:t>
      </w:r>
    </w:p>
    <w:p w:rsidR="00620246" w:rsidRPr="00631548" w:rsidRDefault="00620246" w:rsidP="00620246">
      <w:pPr>
        <w:ind w:left="1080"/>
        <w:rPr>
          <w:b/>
        </w:rPr>
      </w:pPr>
    </w:p>
    <w:p w:rsidR="000361FC" w:rsidRPr="00631548" w:rsidRDefault="003146AE" w:rsidP="000361FC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851"/>
        </w:tabs>
        <w:spacing w:before="0"/>
        <w:ind w:right="40" w:firstLine="709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 xml:space="preserve">  </w:t>
      </w:r>
      <w:proofErr w:type="gramStart"/>
      <w:r w:rsidR="00EC21CD" w:rsidRPr="00631548">
        <w:rPr>
          <w:spacing w:val="0"/>
          <w:sz w:val="24"/>
          <w:szCs w:val="24"/>
        </w:rPr>
        <w:t xml:space="preserve">Положение об организации деятельности по оказанию платных образовательных услуг в государственном бюджетном  </w:t>
      </w:r>
      <w:r w:rsidR="00943918" w:rsidRPr="00631548">
        <w:rPr>
          <w:spacing w:val="0"/>
          <w:sz w:val="24"/>
          <w:szCs w:val="24"/>
        </w:rPr>
        <w:t>обще</w:t>
      </w:r>
      <w:r w:rsidR="00EC21CD" w:rsidRPr="00631548">
        <w:rPr>
          <w:spacing w:val="0"/>
          <w:sz w:val="24"/>
          <w:szCs w:val="24"/>
        </w:rPr>
        <w:t>образовательном учреждении</w:t>
      </w:r>
      <w:r w:rsidR="00C64A2E" w:rsidRPr="00631548">
        <w:rPr>
          <w:spacing w:val="0"/>
          <w:sz w:val="24"/>
          <w:szCs w:val="24"/>
        </w:rPr>
        <w:t xml:space="preserve"> средней общеобразовательной школе</w:t>
      </w:r>
      <w:r w:rsidR="00EC21CD" w:rsidRPr="00631548">
        <w:rPr>
          <w:spacing w:val="0"/>
          <w:sz w:val="24"/>
          <w:szCs w:val="24"/>
        </w:rPr>
        <w:t xml:space="preserve">  №404</w:t>
      </w:r>
      <w:r w:rsidR="00EC21CD" w:rsidRPr="00631548">
        <w:rPr>
          <w:spacing w:val="0"/>
          <w:sz w:val="24"/>
          <w:szCs w:val="24"/>
        </w:rPr>
        <w:tab/>
        <w:t xml:space="preserve"> Колпинского района Санкт-Петербурга (в дальнейшем -</w:t>
      </w:r>
      <w:r w:rsidR="00943918" w:rsidRPr="00631548">
        <w:rPr>
          <w:spacing w:val="0"/>
          <w:sz w:val="24"/>
          <w:szCs w:val="24"/>
        </w:rPr>
        <w:t xml:space="preserve"> </w:t>
      </w:r>
      <w:r w:rsidR="00EC21CD" w:rsidRPr="00631548">
        <w:rPr>
          <w:spacing w:val="0"/>
          <w:sz w:val="24"/>
          <w:szCs w:val="24"/>
        </w:rPr>
        <w:t>Положение), разработано в соответствии с Гражданским кодексом, Бюджетным кодексом, Налоговым кодексом, Федеральными законами Российской Федерации «О защите прав потребителей», «Об образовании в Российской Федерации» от 29.12.2012 № 27Э-ФЗ, законом Санкт-Петербурга от 17.07.2013 № 461-83 «Об образовании в Санкт-Петербурге», «Правилами</w:t>
      </w:r>
      <w:proofErr w:type="gramEnd"/>
      <w:r w:rsidR="00EC21CD" w:rsidRPr="00631548">
        <w:rPr>
          <w:spacing w:val="0"/>
          <w:sz w:val="24"/>
          <w:szCs w:val="24"/>
        </w:rPr>
        <w:t xml:space="preserve"> оказания платных образовательных услуг», утвержденными постановлением Правительства РФ от 15.08.2013 г. № 706.</w:t>
      </w:r>
    </w:p>
    <w:p w:rsidR="00EC21CD" w:rsidRPr="00631548" w:rsidRDefault="00EC21CD" w:rsidP="000361FC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851"/>
        </w:tabs>
        <w:spacing w:before="0"/>
        <w:ind w:right="40" w:firstLine="709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Понятия, используемые в настоящем Положении:</w:t>
      </w:r>
    </w:p>
    <w:p w:rsidR="00EC21CD" w:rsidRPr="00631548" w:rsidRDefault="00EC21CD" w:rsidP="000361FC">
      <w:pPr>
        <w:pStyle w:val="1"/>
        <w:shd w:val="clear" w:color="auto" w:fill="auto"/>
        <w:spacing w:before="0"/>
        <w:ind w:right="40" w:firstLine="708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EC21CD" w:rsidRPr="00631548" w:rsidRDefault="00EC21CD" w:rsidP="000361FC">
      <w:pPr>
        <w:pStyle w:val="1"/>
        <w:shd w:val="clear" w:color="auto" w:fill="auto"/>
        <w:spacing w:before="0"/>
        <w:ind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 xml:space="preserve">«исполнитель» - государственное бюджетное  </w:t>
      </w:r>
      <w:r w:rsidR="00943918" w:rsidRPr="00631548">
        <w:rPr>
          <w:spacing w:val="0"/>
          <w:sz w:val="24"/>
          <w:szCs w:val="24"/>
        </w:rPr>
        <w:t>обще</w:t>
      </w:r>
      <w:r w:rsidRPr="00631548">
        <w:rPr>
          <w:spacing w:val="0"/>
          <w:sz w:val="24"/>
          <w:szCs w:val="24"/>
        </w:rPr>
        <w:t>образовательное</w:t>
      </w:r>
      <w:r w:rsidR="000361FC" w:rsidRPr="00631548">
        <w:rPr>
          <w:spacing w:val="0"/>
          <w:sz w:val="24"/>
          <w:szCs w:val="24"/>
        </w:rPr>
        <w:t xml:space="preserve"> </w:t>
      </w:r>
      <w:r w:rsidRPr="00631548">
        <w:rPr>
          <w:spacing w:val="0"/>
          <w:sz w:val="24"/>
          <w:szCs w:val="24"/>
        </w:rPr>
        <w:t>учреждение средняя общеобразовательная школа  №404</w:t>
      </w:r>
      <w:r w:rsidRPr="00631548">
        <w:rPr>
          <w:spacing w:val="0"/>
          <w:sz w:val="24"/>
          <w:szCs w:val="24"/>
        </w:rPr>
        <w:tab/>
        <w:t xml:space="preserve"> Колпинского района Санкт-Петербурга;</w:t>
      </w:r>
    </w:p>
    <w:p w:rsidR="000361FC" w:rsidRPr="00631548" w:rsidRDefault="00EC21CD" w:rsidP="000361FC">
      <w:pPr>
        <w:pStyle w:val="1"/>
        <w:shd w:val="clear" w:color="auto" w:fill="auto"/>
        <w:spacing w:before="0"/>
        <w:ind w:right="40" w:firstLine="540"/>
        <w:rPr>
          <w:spacing w:val="0"/>
          <w:sz w:val="24"/>
          <w:szCs w:val="24"/>
        </w:rPr>
      </w:pPr>
      <w:proofErr w:type="gramStart"/>
      <w:r w:rsidRPr="00631548">
        <w:rPr>
          <w:spacing w:val="0"/>
          <w:sz w:val="24"/>
          <w:szCs w:val="24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631548">
        <w:rPr>
          <w:spacing w:val="0"/>
          <w:sz w:val="24"/>
          <w:szCs w:val="24"/>
        </w:rPr>
        <w:t xml:space="preserve"> </w:t>
      </w:r>
      <w:proofErr w:type="gramStart"/>
      <w:r w:rsidRPr="00631548">
        <w:rPr>
          <w:spacing w:val="0"/>
          <w:sz w:val="24"/>
          <w:szCs w:val="24"/>
        </w:rPr>
        <w:t>объеме</w:t>
      </w:r>
      <w:proofErr w:type="gramEnd"/>
      <w:r w:rsidRPr="00631548">
        <w:rPr>
          <w:spacing w:val="0"/>
          <w:sz w:val="24"/>
          <w:szCs w:val="24"/>
        </w:rPr>
        <w:t>, предусмотренном образовательными программами (частью образовательной программы);</w:t>
      </w:r>
    </w:p>
    <w:p w:rsidR="000361FC" w:rsidRPr="00631548" w:rsidRDefault="00EC21CD" w:rsidP="000361FC">
      <w:pPr>
        <w:pStyle w:val="1"/>
        <w:shd w:val="clear" w:color="auto" w:fill="auto"/>
        <w:spacing w:before="0"/>
        <w:ind w:right="40"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«обучающийся» - физическое лицо, осваивающее образовательную программу; 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361FC" w:rsidRPr="00631548" w:rsidRDefault="00EC21CD" w:rsidP="000361FC">
      <w:pPr>
        <w:pStyle w:val="1"/>
        <w:shd w:val="clear" w:color="auto" w:fill="auto"/>
        <w:spacing w:before="0"/>
        <w:ind w:right="40"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361FC" w:rsidRPr="00631548" w:rsidRDefault="00EC21CD" w:rsidP="000361FC">
      <w:pPr>
        <w:pStyle w:val="1"/>
        <w:numPr>
          <w:ilvl w:val="1"/>
          <w:numId w:val="2"/>
        </w:numPr>
        <w:shd w:val="clear" w:color="auto" w:fill="auto"/>
        <w:spacing w:before="0"/>
        <w:ind w:left="0" w:right="40"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Положение определяет порядок оказания платных образовательных услуг в госу</w:t>
      </w:r>
      <w:r w:rsidR="00943918" w:rsidRPr="00631548">
        <w:rPr>
          <w:spacing w:val="0"/>
          <w:sz w:val="24"/>
          <w:szCs w:val="24"/>
        </w:rPr>
        <w:t xml:space="preserve">дарственном бюджетном </w:t>
      </w:r>
      <w:r w:rsidRPr="00631548">
        <w:rPr>
          <w:spacing w:val="0"/>
          <w:sz w:val="24"/>
          <w:szCs w:val="24"/>
        </w:rPr>
        <w:t xml:space="preserve"> </w:t>
      </w:r>
      <w:r w:rsidR="00943918" w:rsidRPr="00631548">
        <w:rPr>
          <w:spacing w:val="0"/>
          <w:sz w:val="24"/>
          <w:szCs w:val="24"/>
        </w:rPr>
        <w:t>обще</w:t>
      </w:r>
      <w:r w:rsidRPr="00631548">
        <w:rPr>
          <w:spacing w:val="0"/>
          <w:sz w:val="24"/>
          <w:szCs w:val="24"/>
        </w:rPr>
        <w:t>образов</w:t>
      </w:r>
      <w:r w:rsidR="00943918" w:rsidRPr="00631548">
        <w:rPr>
          <w:spacing w:val="0"/>
          <w:sz w:val="24"/>
          <w:szCs w:val="24"/>
        </w:rPr>
        <w:t>ательном учреждении средней общеобразовательной школе</w:t>
      </w:r>
      <w:r w:rsidRPr="00631548">
        <w:rPr>
          <w:spacing w:val="0"/>
          <w:sz w:val="24"/>
          <w:szCs w:val="24"/>
        </w:rPr>
        <w:t xml:space="preserve"> №</w:t>
      </w:r>
      <w:r w:rsidR="00943918" w:rsidRPr="00631548">
        <w:rPr>
          <w:spacing w:val="0"/>
          <w:sz w:val="24"/>
          <w:szCs w:val="24"/>
        </w:rPr>
        <w:t>404</w:t>
      </w:r>
      <w:r w:rsidRPr="00631548">
        <w:rPr>
          <w:spacing w:val="0"/>
          <w:sz w:val="24"/>
          <w:szCs w:val="24"/>
        </w:rPr>
        <w:tab/>
        <w:t xml:space="preserve"> Колпинского района Санкт-Петербурга.</w:t>
      </w:r>
    </w:p>
    <w:p w:rsidR="000361FC" w:rsidRPr="00631548" w:rsidRDefault="00EC21CD" w:rsidP="000361FC">
      <w:pPr>
        <w:pStyle w:val="1"/>
        <w:numPr>
          <w:ilvl w:val="1"/>
          <w:numId w:val="2"/>
        </w:numPr>
        <w:shd w:val="clear" w:color="auto" w:fill="auto"/>
        <w:spacing w:before="0"/>
        <w:ind w:left="0" w:right="40"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</w:t>
      </w:r>
      <w:r w:rsidRPr="00631548">
        <w:rPr>
          <w:spacing w:val="0"/>
          <w:sz w:val="24"/>
          <w:szCs w:val="24"/>
        </w:rPr>
        <w:lastRenderedPageBreak/>
        <w:t>бюджетных ассигнований.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361FC" w:rsidRPr="00631548" w:rsidRDefault="00EC21CD" w:rsidP="000361FC">
      <w:pPr>
        <w:pStyle w:val="1"/>
        <w:numPr>
          <w:ilvl w:val="1"/>
          <w:numId w:val="2"/>
        </w:numPr>
        <w:shd w:val="clear" w:color="auto" w:fill="auto"/>
        <w:spacing w:before="0"/>
        <w:ind w:left="0" w:right="40" w:firstLine="540"/>
        <w:rPr>
          <w:spacing w:val="0"/>
          <w:sz w:val="24"/>
          <w:szCs w:val="24"/>
        </w:rPr>
      </w:pPr>
      <w:proofErr w:type="gramStart"/>
      <w:r w:rsidRPr="00631548">
        <w:rPr>
          <w:spacing w:val="0"/>
          <w:sz w:val="24"/>
          <w:szCs w:val="24"/>
        </w:rPr>
        <w:t>Исполнитель вправе осуществлять за счет средств физических лиц платные образовательные услуги, не предусмотренные установленным государственным заданием, на одинаковых при оказании одних и тех же услуг условиях (п.п. 3, 4 Правил оказания платных образовательных услуг, утвержденных постановлением Правительства РФ от 15.08.2013 г. № 706).</w:t>
      </w:r>
      <w:proofErr w:type="gramEnd"/>
    </w:p>
    <w:p w:rsidR="00EC21CD" w:rsidRPr="00631548" w:rsidRDefault="00EC21CD" w:rsidP="000361FC">
      <w:pPr>
        <w:pStyle w:val="1"/>
        <w:numPr>
          <w:ilvl w:val="1"/>
          <w:numId w:val="2"/>
        </w:numPr>
        <w:shd w:val="clear" w:color="auto" w:fill="auto"/>
        <w:spacing w:before="0"/>
        <w:ind w:left="0" w:right="40" w:firstLine="540"/>
        <w:rPr>
          <w:spacing w:val="0"/>
          <w:sz w:val="24"/>
          <w:szCs w:val="24"/>
        </w:rPr>
      </w:pPr>
      <w:r w:rsidRPr="00631548">
        <w:rPr>
          <w:spacing w:val="0"/>
          <w:sz w:val="24"/>
          <w:szCs w:val="24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</w:t>
      </w:r>
      <w:r w:rsidR="000361FC" w:rsidRPr="00631548">
        <w:rPr>
          <w:spacing w:val="0"/>
          <w:sz w:val="24"/>
          <w:szCs w:val="24"/>
        </w:rPr>
        <w:t>разовательных услуг.</w:t>
      </w:r>
      <w:r w:rsidR="000361FC" w:rsidRPr="00631548">
        <w:rPr>
          <w:spacing w:val="0"/>
          <w:sz w:val="24"/>
          <w:szCs w:val="24"/>
        </w:rPr>
        <w:tab/>
      </w:r>
    </w:p>
    <w:p w:rsidR="000361FC" w:rsidRPr="00631548" w:rsidRDefault="00943918" w:rsidP="00EC21CD">
      <w:pPr>
        <w:ind w:firstLine="709"/>
        <w:jc w:val="both"/>
        <w:rPr>
          <w:b/>
        </w:rPr>
      </w:pPr>
      <w:r w:rsidRPr="00631548">
        <w:rPr>
          <w:b/>
        </w:rPr>
        <w:t xml:space="preserve">                            </w:t>
      </w:r>
    </w:p>
    <w:p w:rsidR="003146AE" w:rsidRPr="00631548" w:rsidRDefault="003146AE" w:rsidP="000361FC">
      <w:pPr>
        <w:jc w:val="center"/>
      </w:pPr>
      <w:r w:rsidRPr="00631548">
        <w:rPr>
          <w:b/>
        </w:rPr>
        <w:t>П. Виды платных услуг</w:t>
      </w:r>
    </w:p>
    <w:p w:rsidR="00620246" w:rsidRPr="00631548" w:rsidRDefault="00620246" w:rsidP="003146AE"/>
    <w:p w:rsidR="003146AE" w:rsidRPr="00631548" w:rsidRDefault="003146AE" w:rsidP="00620246">
      <w:pPr>
        <w:ind w:firstLine="708"/>
      </w:pPr>
      <w:r w:rsidRPr="00631548">
        <w:t xml:space="preserve">К </w:t>
      </w:r>
      <w:proofErr w:type="gramStart"/>
      <w:r w:rsidR="00620246" w:rsidRPr="00631548">
        <w:t>платным услугам, предоставляемым</w:t>
      </w:r>
      <w:r w:rsidRPr="00631548">
        <w:t xml:space="preserve"> </w:t>
      </w:r>
      <w:r w:rsidR="00620246" w:rsidRPr="00631548">
        <w:t>школой</w:t>
      </w:r>
      <w:r w:rsidRPr="00631548">
        <w:t xml:space="preserve"> относятся</w:t>
      </w:r>
      <w:proofErr w:type="gramEnd"/>
      <w:r w:rsidRPr="00631548">
        <w:t>:</w:t>
      </w:r>
    </w:p>
    <w:p w:rsidR="003146AE" w:rsidRPr="00631548" w:rsidRDefault="003146AE" w:rsidP="00620246">
      <w:pPr>
        <w:numPr>
          <w:ilvl w:val="1"/>
          <w:numId w:val="7"/>
        </w:numPr>
        <w:tabs>
          <w:tab w:val="num" w:pos="720"/>
          <w:tab w:val="left" w:pos="1134"/>
        </w:tabs>
        <w:ind w:left="720" w:hanging="11"/>
      </w:pPr>
      <w:r w:rsidRPr="00631548">
        <w:t>представление платных образовательных услуг;</w:t>
      </w:r>
    </w:p>
    <w:p w:rsidR="003146AE" w:rsidRPr="00631548" w:rsidRDefault="003146AE" w:rsidP="00620246">
      <w:pPr>
        <w:numPr>
          <w:ilvl w:val="1"/>
          <w:numId w:val="7"/>
        </w:numPr>
        <w:tabs>
          <w:tab w:val="num" w:pos="720"/>
          <w:tab w:val="left" w:pos="1134"/>
        </w:tabs>
        <w:ind w:left="720" w:hanging="11"/>
      </w:pPr>
      <w:r w:rsidRPr="00631548">
        <w:t>осуществление иной</w:t>
      </w:r>
      <w:r w:rsidR="009E3586" w:rsidRPr="00631548">
        <w:t>, приносящей доход деятельности</w:t>
      </w:r>
      <w:r w:rsidRPr="00631548">
        <w:t>.</w:t>
      </w:r>
    </w:p>
    <w:p w:rsidR="003146AE" w:rsidRPr="00631548" w:rsidRDefault="003146AE" w:rsidP="00620246">
      <w:pPr>
        <w:tabs>
          <w:tab w:val="left" w:pos="1134"/>
        </w:tabs>
      </w:pPr>
    </w:p>
    <w:p w:rsidR="00A17498" w:rsidRPr="00631548" w:rsidRDefault="00A17498" w:rsidP="00620246">
      <w:pPr>
        <w:jc w:val="center"/>
      </w:pPr>
      <w:r w:rsidRPr="00631548">
        <w:rPr>
          <w:b/>
        </w:rPr>
        <w:t>Ш.  Условия предоставления платных услуг</w:t>
      </w:r>
    </w:p>
    <w:p w:rsidR="00620246" w:rsidRPr="00631548" w:rsidRDefault="00620246" w:rsidP="00A17498"/>
    <w:p w:rsidR="00A17498" w:rsidRPr="00631548" w:rsidRDefault="00620246" w:rsidP="000361FC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631548">
        <w:t>Школа</w:t>
      </w:r>
      <w:r w:rsidR="00A17498" w:rsidRPr="00631548">
        <w:t xml:space="preserve"> вправе оказывать платные услуги, предусмотренные Уставом</w:t>
      </w:r>
      <w:r w:rsidR="00144138" w:rsidRPr="00631548">
        <w:t>.</w:t>
      </w:r>
    </w:p>
    <w:p w:rsidR="000361FC" w:rsidRPr="00631548" w:rsidRDefault="00A17498" w:rsidP="000361FC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631548">
        <w:t>По каждому виду платных образовательных услуг должны быть образовательные программы.</w:t>
      </w:r>
    </w:p>
    <w:p w:rsidR="000361FC" w:rsidRPr="00631548" w:rsidRDefault="00A17498" w:rsidP="000361FC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631548">
        <w:t>Образовательные услуги не оказываются взамен и в рамках основной образовательной деятельности, финансируемой из средств бюджета.</w:t>
      </w:r>
    </w:p>
    <w:p w:rsidR="00A17498" w:rsidRPr="00631548" w:rsidRDefault="00A17498" w:rsidP="000361FC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631548">
        <w:t>Доход от платных услуг расходуется на основании «Положения о расходовании средств, полученных от предпринимательской и иной, приносящей доход деятельности».</w:t>
      </w:r>
    </w:p>
    <w:p w:rsidR="00A17498" w:rsidRPr="00631548" w:rsidRDefault="00A17498" w:rsidP="00A17498"/>
    <w:p w:rsidR="00A17498" w:rsidRPr="00631548" w:rsidRDefault="00A17498" w:rsidP="00620246">
      <w:pPr>
        <w:jc w:val="center"/>
        <w:rPr>
          <w:b/>
        </w:rPr>
      </w:pPr>
      <w:r w:rsidRPr="00631548">
        <w:rPr>
          <w:b/>
          <w:lang w:val="en-US"/>
        </w:rPr>
        <w:t>IV</w:t>
      </w:r>
      <w:r w:rsidRPr="00631548">
        <w:rPr>
          <w:b/>
        </w:rPr>
        <w:t xml:space="preserve">. Порядок предоставления дополнительных </w:t>
      </w:r>
      <w:r w:rsidR="00620246" w:rsidRPr="00631548">
        <w:rPr>
          <w:b/>
        </w:rPr>
        <w:t>платных групп</w:t>
      </w:r>
    </w:p>
    <w:p w:rsidR="003146AE" w:rsidRPr="00631548" w:rsidRDefault="003146AE" w:rsidP="003146AE">
      <w:pPr>
        <w:rPr>
          <w:b/>
        </w:rPr>
      </w:pPr>
    </w:p>
    <w:p w:rsidR="003146AE" w:rsidRPr="00631548" w:rsidRDefault="00A17498" w:rsidP="00620246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Педагогический совет утверждает образовательные программы платных услуг.</w:t>
      </w:r>
    </w:p>
    <w:p w:rsidR="00A17498" w:rsidRPr="00631548" w:rsidRDefault="00A17498" w:rsidP="00620246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 xml:space="preserve">Приказом директора назначается ответственный за организацию платных услуг и определяется его функциональные обязанности, назначается ответственный </w:t>
      </w:r>
      <w:r w:rsidR="005C2027" w:rsidRPr="00631548">
        <w:t xml:space="preserve">за организацию и </w:t>
      </w:r>
      <w:proofErr w:type="gramStart"/>
      <w:r w:rsidR="005C2027" w:rsidRPr="00631548">
        <w:t>контроль за</w:t>
      </w:r>
      <w:proofErr w:type="gramEnd"/>
      <w:r w:rsidR="005C2027" w:rsidRPr="00631548">
        <w:t xml:space="preserve"> ка</w:t>
      </w:r>
      <w:r w:rsidRPr="00631548">
        <w:t>чеством этих услуг.</w:t>
      </w:r>
    </w:p>
    <w:p w:rsidR="005C2027" w:rsidRPr="00631548" w:rsidRDefault="005C2027" w:rsidP="00620246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Заключается договор с родителями (законными представителями) на оказание платных услуг.</w:t>
      </w:r>
    </w:p>
    <w:p w:rsidR="005C2027" w:rsidRPr="00631548" w:rsidRDefault="005C2027" w:rsidP="00620246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Оформляются трудовые отношения с работниками, занятыми в предоставлении платных услуг.</w:t>
      </w:r>
    </w:p>
    <w:p w:rsidR="005C2027" w:rsidRPr="00631548" w:rsidRDefault="005C2027" w:rsidP="00620246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Оформляются и хранятся следующие документы отчетности: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num" w:pos="0"/>
          <w:tab w:val="left" w:pos="993"/>
        </w:tabs>
        <w:ind w:left="0" w:firstLine="709"/>
        <w:jc w:val="both"/>
      </w:pPr>
      <w:r w:rsidRPr="00631548">
        <w:t>письменное разрешение учредителя на организацию платных услуг;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num" w:pos="0"/>
          <w:tab w:val="left" w:pos="993"/>
        </w:tabs>
        <w:ind w:left="0" w:firstLine="709"/>
        <w:jc w:val="both"/>
      </w:pPr>
      <w:r w:rsidRPr="00631548">
        <w:t>приказ директора о назначении ответственного за организацию платных услуг и определения его обязанностей;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приказ директора об организации платных услуг в ОУ;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договоры с родителями на оказание платных образовательных услуг;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перечень платных услуг, утвержденный руководителем;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смета на каждый вид услуг;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график оказания платных услуг с указанием помещений и работников, кто их оказывает;</w:t>
      </w:r>
    </w:p>
    <w:p w:rsidR="005C2027" w:rsidRPr="00631548" w:rsidRDefault="005C2027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документы об оплате родителей за указанные услуги и основания к ним (трудовые договоры, договоры подряда, приказы о внутреннем совмещении и т.д.);</w:t>
      </w:r>
    </w:p>
    <w:p w:rsidR="00DB6118" w:rsidRPr="00631548" w:rsidRDefault="00DB6118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t>положение о привлечении и расходовании средств, полученны</w:t>
      </w:r>
      <w:r w:rsidR="00144138" w:rsidRPr="00631548">
        <w:t>х от</w:t>
      </w:r>
      <w:r w:rsidRPr="00631548">
        <w:t xml:space="preserve"> приносящей доход деятельности;</w:t>
      </w:r>
    </w:p>
    <w:p w:rsidR="00DB6118" w:rsidRPr="00631548" w:rsidRDefault="00DB6118" w:rsidP="0062024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</w:pPr>
      <w:r w:rsidRPr="00631548">
        <w:lastRenderedPageBreak/>
        <w:t xml:space="preserve">книга замечаний и предложений по предоставлению платных услуг. </w:t>
      </w:r>
    </w:p>
    <w:p w:rsidR="005C2027" w:rsidRPr="00631548" w:rsidRDefault="005C2027" w:rsidP="003146AE"/>
    <w:p w:rsidR="005C2027" w:rsidRPr="00631548" w:rsidRDefault="00DB6118" w:rsidP="00620246">
      <w:pPr>
        <w:jc w:val="center"/>
        <w:rPr>
          <w:b/>
        </w:rPr>
      </w:pPr>
      <w:r w:rsidRPr="00631548">
        <w:rPr>
          <w:b/>
          <w:lang w:val="en-US"/>
        </w:rPr>
        <w:t>V</w:t>
      </w:r>
      <w:r w:rsidRPr="00631548">
        <w:rPr>
          <w:b/>
        </w:rPr>
        <w:t>. Порядок оформления</w:t>
      </w:r>
      <w:r w:rsidR="00620246" w:rsidRPr="00631548">
        <w:rPr>
          <w:b/>
        </w:rPr>
        <w:t xml:space="preserve">, оплаты и </w:t>
      </w:r>
      <w:proofErr w:type="gramStart"/>
      <w:r w:rsidR="00620246" w:rsidRPr="00631548">
        <w:rPr>
          <w:b/>
        </w:rPr>
        <w:t>учета  платных</w:t>
      </w:r>
      <w:proofErr w:type="gramEnd"/>
      <w:r w:rsidR="00620246" w:rsidRPr="00631548">
        <w:rPr>
          <w:b/>
        </w:rPr>
        <w:t xml:space="preserve"> услуг</w:t>
      </w:r>
    </w:p>
    <w:p w:rsidR="00620246" w:rsidRPr="00631548" w:rsidRDefault="00620246" w:rsidP="003146AE">
      <w:pPr>
        <w:rPr>
          <w:b/>
        </w:rPr>
      </w:pPr>
    </w:p>
    <w:p w:rsidR="00DB6118" w:rsidRPr="00631548" w:rsidRDefault="00DB6118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>Предоставление платных услуг</w:t>
      </w:r>
      <w:r w:rsidR="00FC0DEC" w:rsidRPr="00631548">
        <w:t xml:space="preserve"> оформляется договором с потребителями, которым регламентируется условия и сроки их получения, порядок расчетов, права, обязанности и ответственность сторон.</w:t>
      </w:r>
    </w:p>
    <w:p w:rsidR="00115D54" w:rsidRPr="00631548" w:rsidRDefault="00FC0DEC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>Стоимость оказываемых образовательных услуг</w:t>
      </w:r>
      <w:r w:rsidR="00115D54" w:rsidRPr="00631548">
        <w:t xml:space="preserve"> в договоре определяется по  соглашению между исполнителем и потребителем.</w:t>
      </w:r>
    </w:p>
    <w:p w:rsidR="005444D8" w:rsidRPr="00631548" w:rsidRDefault="00115D54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 xml:space="preserve">На каждый вид платной услуги составляется смета, в которой учитываются расходы на заработную плату, начисления на нее, восстановление коммунальных платежей, </w:t>
      </w:r>
      <w:r w:rsidR="005444D8" w:rsidRPr="00631548">
        <w:t>а  также расходы на содержание и развитие  учреждения.</w:t>
      </w:r>
    </w:p>
    <w:p w:rsidR="005444D8" w:rsidRPr="00631548" w:rsidRDefault="005444D8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>Оплата услуги производится через банк.</w:t>
      </w:r>
    </w:p>
    <w:p w:rsidR="005444D8" w:rsidRPr="00631548" w:rsidRDefault="005444D8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>Г</w:t>
      </w:r>
      <w:r w:rsidR="00DD44AF" w:rsidRPr="00631548">
        <w:t>Б</w:t>
      </w:r>
      <w:r w:rsidRPr="00631548">
        <w:t>ОУ обязано получить от потребителя квитанцию об оплате с отметкой банка.</w:t>
      </w:r>
    </w:p>
    <w:p w:rsidR="005444D8" w:rsidRPr="00631548" w:rsidRDefault="005444D8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</w:pPr>
      <w:r w:rsidRPr="00631548">
        <w:t>Бухгалтерский учет и отчетность осуществляется в порядке и в сроки, установленные законами и иными правовыми актами РФ Санкт-Петербурга.</w:t>
      </w:r>
    </w:p>
    <w:p w:rsidR="00EF26C3" w:rsidRPr="00631548" w:rsidRDefault="00EF26C3" w:rsidP="00620246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Льготы по оплате  за обучение предоставляются</w:t>
      </w:r>
      <w:r w:rsidR="00620246" w:rsidRPr="00631548">
        <w:t xml:space="preserve"> - л</w:t>
      </w:r>
      <w:r w:rsidRPr="00631548">
        <w:t xml:space="preserve">ьгота </w:t>
      </w:r>
      <w:r w:rsidR="00BE53B4" w:rsidRPr="00631548">
        <w:t>составляет</w:t>
      </w:r>
      <w:r w:rsidR="00D73689" w:rsidRPr="00631548">
        <w:t xml:space="preserve"> </w:t>
      </w:r>
      <w:r w:rsidR="00BE53B4" w:rsidRPr="00631548">
        <w:t>50 руб.</w:t>
      </w:r>
      <w:r w:rsidRPr="00631548">
        <w:t xml:space="preserve"> (скидки не суммируются):</w:t>
      </w:r>
    </w:p>
    <w:p w:rsidR="00EF26C3" w:rsidRPr="00631548" w:rsidRDefault="00EF26C3" w:rsidP="00620246">
      <w:pPr>
        <w:tabs>
          <w:tab w:val="num" w:pos="0"/>
          <w:tab w:val="left" w:pos="993"/>
        </w:tabs>
        <w:ind w:firstLine="709"/>
      </w:pPr>
      <w:r w:rsidRPr="00631548">
        <w:t>дети-инвалиды,</w:t>
      </w:r>
    </w:p>
    <w:p w:rsidR="00EF26C3" w:rsidRPr="00631548" w:rsidRDefault="00EF26C3" w:rsidP="00620246">
      <w:pPr>
        <w:tabs>
          <w:tab w:val="num" w:pos="0"/>
          <w:tab w:val="left" w:pos="993"/>
        </w:tabs>
        <w:ind w:firstLine="709"/>
      </w:pPr>
      <w:r w:rsidRPr="00631548">
        <w:t>опекаемым детям,</w:t>
      </w:r>
    </w:p>
    <w:p w:rsidR="00EF26C3" w:rsidRPr="00631548" w:rsidRDefault="00EF26C3" w:rsidP="00620246">
      <w:pPr>
        <w:tabs>
          <w:tab w:val="num" w:pos="0"/>
          <w:tab w:val="left" w:pos="993"/>
        </w:tabs>
        <w:ind w:firstLine="709"/>
      </w:pPr>
      <w:r w:rsidRPr="00631548">
        <w:t>дети из многодетных семей,</w:t>
      </w:r>
    </w:p>
    <w:p w:rsidR="00EF26C3" w:rsidRPr="00631548" w:rsidRDefault="00EF26C3" w:rsidP="00620246">
      <w:pPr>
        <w:tabs>
          <w:tab w:val="num" w:pos="0"/>
          <w:tab w:val="left" w:pos="993"/>
        </w:tabs>
        <w:ind w:firstLine="709"/>
      </w:pPr>
      <w:r w:rsidRPr="00631548">
        <w:t xml:space="preserve">если из </w:t>
      </w:r>
      <w:proofErr w:type="gramStart"/>
      <w:r w:rsidRPr="00631548">
        <w:t>одной семьи занимается</w:t>
      </w:r>
      <w:proofErr w:type="gramEnd"/>
      <w:r w:rsidRPr="00631548">
        <w:t xml:space="preserve"> два и более детей на платной основе,</w:t>
      </w:r>
    </w:p>
    <w:p w:rsidR="00EF26C3" w:rsidRPr="00631548" w:rsidRDefault="00EF26C3" w:rsidP="00620246">
      <w:pPr>
        <w:tabs>
          <w:tab w:val="num" w:pos="0"/>
          <w:tab w:val="left" w:pos="993"/>
        </w:tabs>
        <w:ind w:firstLine="709"/>
      </w:pPr>
      <w:r w:rsidRPr="00631548">
        <w:t>детям сотрудников учреждения.</w:t>
      </w:r>
    </w:p>
    <w:p w:rsidR="005444D8" w:rsidRPr="00631548" w:rsidRDefault="005444D8" w:rsidP="003146AE"/>
    <w:p w:rsidR="005444D8" w:rsidRPr="00631548" w:rsidRDefault="005444D8" w:rsidP="00620246">
      <w:pPr>
        <w:jc w:val="center"/>
        <w:rPr>
          <w:b/>
        </w:rPr>
      </w:pPr>
      <w:r w:rsidRPr="00631548">
        <w:rPr>
          <w:b/>
          <w:lang w:val="en-US"/>
        </w:rPr>
        <w:t>VI</w:t>
      </w:r>
      <w:r w:rsidRPr="00631548">
        <w:rPr>
          <w:b/>
        </w:rPr>
        <w:t>. Права и обязанн</w:t>
      </w:r>
      <w:r w:rsidR="00620246" w:rsidRPr="00631548">
        <w:rPr>
          <w:b/>
        </w:rPr>
        <w:t>ости потребителей платных услуг</w:t>
      </w:r>
    </w:p>
    <w:p w:rsidR="00620246" w:rsidRPr="00631548" w:rsidRDefault="00620246" w:rsidP="003146AE">
      <w:pPr>
        <w:rPr>
          <w:b/>
        </w:rPr>
      </w:pPr>
    </w:p>
    <w:p w:rsidR="005444D8" w:rsidRPr="00631548" w:rsidRDefault="005444D8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Потребители, пользующиеся платными услугами, вправе требовать предоставления услуг надлежащего качества, сведений о наличии лицензии и о расчете стоимости оказанной услуги.</w:t>
      </w:r>
    </w:p>
    <w:p w:rsidR="00FE433A" w:rsidRPr="00631548" w:rsidRDefault="00FE433A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 xml:space="preserve">Потребители, пользующиеся платными услугами, обязаны: </w:t>
      </w:r>
    </w:p>
    <w:p w:rsidR="00FE433A" w:rsidRPr="00631548" w:rsidRDefault="00FE433A" w:rsidP="00620246">
      <w:pPr>
        <w:numPr>
          <w:ilvl w:val="0"/>
          <w:numId w:val="15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proofErr w:type="gramStart"/>
      <w:r w:rsidRPr="00631548">
        <w:t>оплатить стоимость предоставляемой</w:t>
      </w:r>
      <w:proofErr w:type="gramEnd"/>
      <w:r w:rsidRPr="00631548">
        <w:t xml:space="preserve"> услуги;  </w:t>
      </w:r>
    </w:p>
    <w:p w:rsidR="00FE433A" w:rsidRPr="00631548" w:rsidRDefault="00FE433A" w:rsidP="00620246">
      <w:pPr>
        <w:numPr>
          <w:ilvl w:val="0"/>
          <w:numId w:val="15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выполнять требования, обеспечивающие качественное предоставление платной услуги.</w:t>
      </w:r>
    </w:p>
    <w:p w:rsidR="00FC0DEC" w:rsidRPr="00631548" w:rsidRDefault="005444D8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В соответствии с законодательством Российской Федерации Г</w:t>
      </w:r>
      <w:r w:rsidR="00DD44AF" w:rsidRPr="00631548">
        <w:t>Б</w:t>
      </w:r>
      <w:r w:rsidRPr="00631548">
        <w:t>ОУ при наличии вины несет ответственность перед потребителем за неисполнение или ненадлежащее  исполнение условий договора, несоблюдение требований, предъявляемых  к оказанию услуг.</w:t>
      </w:r>
      <w:r w:rsidR="00FC0DEC" w:rsidRPr="00631548">
        <w:tab/>
      </w:r>
    </w:p>
    <w:p w:rsidR="00F81FC1" w:rsidRPr="00631548" w:rsidRDefault="00F81FC1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 xml:space="preserve">Потребители, пользующиеся платными услугами, вправе предъявлять требования о  возмещении убытков, причиненных неисполнением или ненадлежащее исполнение условий договора, а также о компенсации за причинение морального вреда в соответствии  с законодательством Российской Федерации и </w:t>
      </w:r>
      <w:r w:rsidR="00FE433A" w:rsidRPr="00631548">
        <w:t>настоящим Положением.</w:t>
      </w:r>
    </w:p>
    <w:p w:rsidR="00D22F88" w:rsidRPr="00631548" w:rsidRDefault="00FE433A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При несоблюдении Г</w:t>
      </w:r>
      <w:r w:rsidR="00DD44AF" w:rsidRPr="00631548">
        <w:t>Б</w:t>
      </w:r>
      <w:r w:rsidRPr="00631548">
        <w:t xml:space="preserve">ОУ по его вине обязательств по срокам исполнения услуг потребитель вправе выбрать по своему выбору: </w:t>
      </w:r>
    </w:p>
    <w:p w:rsidR="00D22F88" w:rsidRPr="00631548" w:rsidRDefault="00FE433A" w:rsidP="00620246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631548">
        <w:t xml:space="preserve">назначить новый срок оказания услуги;  </w:t>
      </w:r>
    </w:p>
    <w:p w:rsidR="00D22F88" w:rsidRPr="00631548" w:rsidRDefault="00FE433A" w:rsidP="00620246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631548">
        <w:t xml:space="preserve">потребовать уменьшения стоимости предоставленной услуги; </w:t>
      </w:r>
    </w:p>
    <w:p w:rsidR="00D22F88" w:rsidRPr="00631548" w:rsidRDefault="00D22F88" w:rsidP="00620246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631548">
        <w:t>потребовать исполнения услуги другим специалистом;</w:t>
      </w:r>
    </w:p>
    <w:p w:rsidR="00FE433A" w:rsidRPr="00631548" w:rsidRDefault="00FE433A" w:rsidP="00620246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631548">
        <w:t>расторгнуть договор и потребовать возмещения  убытков.</w:t>
      </w:r>
    </w:p>
    <w:p w:rsidR="00FE433A" w:rsidRPr="00631548" w:rsidRDefault="00FE433A" w:rsidP="00620246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Претензии и споры, возникающие между потребителем и Г</w:t>
      </w:r>
      <w:r w:rsidR="00DD44AF" w:rsidRPr="00631548">
        <w:t>Б</w:t>
      </w:r>
      <w:r w:rsidRPr="00631548">
        <w:t>ОУ, разрешаются по соглашению сторон или в судебном  порядке в соответствии с законодательством Российской Федерации.</w:t>
      </w:r>
    </w:p>
    <w:p w:rsidR="00FE433A" w:rsidRPr="00631548" w:rsidRDefault="00FE433A" w:rsidP="00620246">
      <w:pPr>
        <w:jc w:val="center"/>
        <w:rPr>
          <w:b/>
        </w:rPr>
      </w:pPr>
      <w:r w:rsidRPr="00631548">
        <w:rPr>
          <w:b/>
          <w:lang w:val="en-US"/>
        </w:rPr>
        <w:t>VII</w:t>
      </w:r>
      <w:r w:rsidRPr="00631548">
        <w:rPr>
          <w:b/>
        </w:rPr>
        <w:t>. Контроль з</w:t>
      </w:r>
      <w:r w:rsidR="00620246" w:rsidRPr="00631548">
        <w:rPr>
          <w:b/>
        </w:rPr>
        <w:t>а предоставлением платных услуг</w:t>
      </w:r>
    </w:p>
    <w:p w:rsidR="00620246" w:rsidRPr="00631548" w:rsidRDefault="00620246" w:rsidP="003146AE">
      <w:pPr>
        <w:rPr>
          <w:b/>
        </w:rPr>
      </w:pPr>
    </w:p>
    <w:p w:rsidR="00FE433A" w:rsidRPr="00631548" w:rsidRDefault="00FE433A" w:rsidP="00620246">
      <w:pPr>
        <w:numPr>
          <w:ilvl w:val="0"/>
          <w:numId w:val="18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proofErr w:type="gramStart"/>
      <w:r w:rsidRPr="00631548">
        <w:lastRenderedPageBreak/>
        <w:t>Контроль за</w:t>
      </w:r>
      <w:proofErr w:type="gramEnd"/>
      <w:r w:rsidRPr="00631548">
        <w:t xml:space="preserve"> организацией и качеством выполнения платных услуг населению</w:t>
      </w:r>
      <w:r w:rsidR="00D22F88" w:rsidRPr="00631548">
        <w:t>, а также  правильностью  взимания платы с населения осуществляют в пределах своей  компетенции:</w:t>
      </w:r>
    </w:p>
    <w:p w:rsidR="00D22F88" w:rsidRPr="00631548" w:rsidRDefault="00D22F88" w:rsidP="00620246">
      <w:pPr>
        <w:numPr>
          <w:ilvl w:val="0"/>
          <w:numId w:val="19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потребители в рамках договорных отношений;</w:t>
      </w:r>
    </w:p>
    <w:p w:rsidR="00D22F88" w:rsidRPr="00631548" w:rsidRDefault="00D22F88" w:rsidP="00620246">
      <w:pPr>
        <w:numPr>
          <w:ilvl w:val="0"/>
          <w:numId w:val="19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администрация Г</w:t>
      </w:r>
      <w:r w:rsidR="00DD44AF" w:rsidRPr="00631548">
        <w:t>Б</w:t>
      </w:r>
      <w:r w:rsidRPr="00631548">
        <w:t>ОУ, администрация Колпинского района Санкт-Петербурга;</w:t>
      </w:r>
    </w:p>
    <w:p w:rsidR="00D22F88" w:rsidRPr="00631548" w:rsidRDefault="00D22F88" w:rsidP="00620246">
      <w:pPr>
        <w:numPr>
          <w:ilvl w:val="0"/>
          <w:numId w:val="19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Комитет по образованию Санкт-Петербурга;</w:t>
      </w:r>
    </w:p>
    <w:p w:rsidR="00D22F88" w:rsidRPr="00631548" w:rsidRDefault="00D22F88" w:rsidP="00620246">
      <w:pPr>
        <w:numPr>
          <w:ilvl w:val="0"/>
          <w:numId w:val="19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631548">
        <w:t>другие государственные органы и организации, на которые в соответствии с законами и иными правовыми актами Российской Федерации возложена  проверка деятельности образовательных учреждений.</w:t>
      </w:r>
    </w:p>
    <w:p w:rsidR="00D22F88" w:rsidRPr="00631548" w:rsidRDefault="00D22F88" w:rsidP="003146AE"/>
    <w:p w:rsidR="00D22F88" w:rsidRPr="00631548" w:rsidRDefault="00D22F88" w:rsidP="003146AE"/>
    <w:p w:rsidR="005C2027" w:rsidRPr="00631548" w:rsidRDefault="005C2027" w:rsidP="003146AE"/>
    <w:p w:rsidR="005C2027" w:rsidRPr="00631548" w:rsidRDefault="005C2027" w:rsidP="003146AE"/>
    <w:p w:rsidR="005C2027" w:rsidRPr="00631548" w:rsidRDefault="005C2027" w:rsidP="003146AE"/>
    <w:p w:rsidR="003146AE" w:rsidRPr="00631548" w:rsidRDefault="003146AE" w:rsidP="003146AE"/>
    <w:sectPr w:rsidR="003146AE" w:rsidRPr="00631548" w:rsidSect="0062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63"/>
    <w:multiLevelType w:val="hybridMultilevel"/>
    <w:tmpl w:val="BE649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F7FD7"/>
    <w:multiLevelType w:val="hybridMultilevel"/>
    <w:tmpl w:val="3AC637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35799"/>
    <w:multiLevelType w:val="hybridMultilevel"/>
    <w:tmpl w:val="9EE899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B0CEC"/>
    <w:multiLevelType w:val="hybridMultilevel"/>
    <w:tmpl w:val="861C47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1310A4"/>
    <w:multiLevelType w:val="hybridMultilevel"/>
    <w:tmpl w:val="4C3AA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A0393"/>
    <w:multiLevelType w:val="hybridMultilevel"/>
    <w:tmpl w:val="B4804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1A1FDF"/>
    <w:multiLevelType w:val="hybridMultilevel"/>
    <w:tmpl w:val="B4280A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823AB"/>
    <w:multiLevelType w:val="multilevel"/>
    <w:tmpl w:val="6B7E4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211FD"/>
    <w:multiLevelType w:val="hybridMultilevel"/>
    <w:tmpl w:val="8BC47E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61E0F"/>
    <w:multiLevelType w:val="hybridMultilevel"/>
    <w:tmpl w:val="BEDA2C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156353"/>
    <w:multiLevelType w:val="hybridMultilevel"/>
    <w:tmpl w:val="6108D9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08BE"/>
    <w:multiLevelType w:val="hybridMultilevel"/>
    <w:tmpl w:val="2514B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3569A8"/>
    <w:multiLevelType w:val="hybridMultilevel"/>
    <w:tmpl w:val="62F6D738"/>
    <w:lvl w:ilvl="0" w:tplc="24DC54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BB05BA"/>
    <w:multiLevelType w:val="hybridMultilevel"/>
    <w:tmpl w:val="CAF6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A50"/>
    <w:multiLevelType w:val="hybridMultilevel"/>
    <w:tmpl w:val="B204D9AC"/>
    <w:lvl w:ilvl="0" w:tplc="24DC5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52622"/>
    <w:multiLevelType w:val="multilevel"/>
    <w:tmpl w:val="38C67E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65011A31"/>
    <w:multiLevelType w:val="hybridMultilevel"/>
    <w:tmpl w:val="249CEE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85A1E"/>
    <w:multiLevelType w:val="hybridMultilevel"/>
    <w:tmpl w:val="E4CADF0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491BB1"/>
    <w:multiLevelType w:val="hybridMultilevel"/>
    <w:tmpl w:val="EE1C6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571DC"/>
    <w:multiLevelType w:val="hybridMultilevel"/>
    <w:tmpl w:val="1F5C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8"/>
  </w:num>
  <w:num w:numId="15">
    <w:abstractNumId w:val="9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46AE"/>
    <w:rsid w:val="00025736"/>
    <w:rsid w:val="000361FC"/>
    <w:rsid w:val="000B35C4"/>
    <w:rsid w:val="00115D54"/>
    <w:rsid w:val="00144138"/>
    <w:rsid w:val="001F7275"/>
    <w:rsid w:val="00223D3A"/>
    <w:rsid w:val="002619F5"/>
    <w:rsid w:val="003146AE"/>
    <w:rsid w:val="003F16CA"/>
    <w:rsid w:val="003F78A1"/>
    <w:rsid w:val="00405DCC"/>
    <w:rsid w:val="0048787E"/>
    <w:rsid w:val="005444D8"/>
    <w:rsid w:val="00562305"/>
    <w:rsid w:val="005C2027"/>
    <w:rsid w:val="005F54A8"/>
    <w:rsid w:val="00620246"/>
    <w:rsid w:val="00631548"/>
    <w:rsid w:val="007E47BD"/>
    <w:rsid w:val="007F3BEA"/>
    <w:rsid w:val="00826D87"/>
    <w:rsid w:val="00943918"/>
    <w:rsid w:val="00981B48"/>
    <w:rsid w:val="009E3586"/>
    <w:rsid w:val="009F7542"/>
    <w:rsid w:val="00A14A7C"/>
    <w:rsid w:val="00A17498"/>
    <w:rsid w:val="00B3694C"/>
    <w:rsid w:val="00B45654"/>
    <w:rsid w:val="00B81A27"/>
    <w:rsid w:val="00BE53B4"/>
    <w:rsid w:val="00C64A2E"/>
    <w:rsid w:val="00C73703"/>
    <w:rsid w:val="00C85678"/>
    <w:rsid w:val="00D20A9B"/>
    <w:rsid w:val="00D22525"/>
    <w:rsid w:val="00D22F88"/>
    <w:rsid w:val="00D73689"/>
    <w:rsid w:val="00DA0869"/>
    <w:rsid w:val="00DB6118"/>
    <w:rsid w:val="00DD44AF"/>
    <w:rsid w:val="00E52EA7"/>
    <w:rsid w:val="00EC21CD"/>
    <w:rsid w:val="00EF26C3"/>
    <w:rsid w:val="00F81FC1"/>
    <w:rsid w:val="00FC0DEC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87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20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_"/>
    <w:basedOn w:val="a0"/>
    <w:link w:val="1"/>
    <w:rsid w:val="00EC21CD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C21CD"/>
    <w:pPr>
      <w:shd w:val="clear" w:color="auto" w:fill="FFFFFF"/>
      <w:spacing w:before="240" w:line="277" w:lineRule="exact"/>
      <w:ind w:hanging="520"/>
      <w:jc w:val="both"/>
    </w:pPr>
    <w:rPr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школа 404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Директор</cp:lastModifiedBy>
  <cp:revision>16</cp:revision>
  <cp:lastPrinted>2016-09-26T08:52:00Z</cp:lastPrinted>
  <dcterms:created xsi:type="dcterms:W3CDTF">2014-08-29T06:58:00Z</dcterms:created>
  <dcterms:modified xsi:type="dcterms:W3CDTF">2016-09-26T08:53:00Z</dcterms:modified>
</cp:coreProperties>
</file>